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709" w:rsidRDefault="00D83709" w:rsidP="00D83709">
      <w:pPr>
        <w:rPr>
          <w:b/>
          <w:sz w:val="24"/>
          <w:szCs w:val="24"/>
        </w:rPr>
      </w:pPr>
    </w:p>
    <w:p w:rsidR="0012698B" w:rsidRPr="0012698B" w:rsidRDefault="0012698B" w:rsidP="001269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8B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12698B" w:rsidRPr="0012698B" w:rsidRDefault="0012698B" w:rsidP="001269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8B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12698B" w:rsidRPr="0012698B" w:rsidRDefault="0012698B" w:rsidP="001269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8B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12698B" w:rsidRPr="0012698B" w:rsidRDefault="0012698B" w:rsidP="001269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2698B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12698B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12698B" w:rsidRPr="0012698B" w:rsidRDefault="0012698B" w:rsidP="0012698B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12698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98B" w:rsidRPr="0012698B" w:rsidRDefault="0012698B" w:rsidP="0012698B">
      <w:pPr>
        <w:pStyle w:val="a6"/>
        <w:spacing w:before="120"/>
        <w:rPr>
          <w:rFonts w:ascii="Times New Roman" w:hAnsi="Times New Roman" w:cs="Times New Roman"/>
          <w:sz w:val="24"/>
        </w:rPr>
      </w:pPr>
      <w:r w:rsidRPr="0012698B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12698B" w:rsidRPr="0012698B" w:rsidRDefault="0012698B" w:rsidP="001269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98B">
        <w:rPr>
          <w:rFonts w:ascii="Times New Roman" w:hAnsi="Times New Roman" w:cs="Times New Roman"/>
          <w:b/>
          <w:sz w:val="24"/>
          <w:szCs w:val="24"/>
        </w:rPr>
        <w:t>От 10.09.2020  года    №2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560C6E" w:rsidRDefault="0012698B" w:rsidP="00560C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98B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12698B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12698B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560C6E" w:rsidRDefault="00560C6E" w:rsidP="00560C6E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D83709" w:rsidRPr="00560C6E" w:rsidRDefault="00D83709" w:rsidP="00560C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98B">
        <w:rPr>
          <w:rFonts w:ascii="Times New Roman" w:eastAsia="Times New Roman" w:hAnsi="Times New Roman" w:cs="Times New Roman"/>
          <w:b/>
          <w:color w:val="444444"/>
          <w:sz w:val="21"/>
          <w:szCs w:val="21"/>
          <w:lang w:eastAsia="ru-RU"/>
        </w:rPr>
        <w:t>Об утверждении  порядка формирования и</w:t>
      </w:r>
    </w:p>
    <w:p w:rsidR="00D83709" w:rsidRPr="0012698B" w:rsidRDefault="00D83709" w:rsidP="0012698B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color w:val="444444"/>
          <w:sz w:val="21"/>
          <w:szCs w:val="21"/>
          <w:lang w:eastAsia="ru-RU"/>
        </w:rPr>
        <w:t>ведения  реестра  муниципальных услуг</w:t>
      </w:r>
    </w:p>
    <w:p w:rsidR="00D83709" w:rsidRPr="0012698B" w:rsidRDefault="00D83709" w:rsidP="0012698B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color w:val="444444"/>
          <w:sz w:val="21"/>
          <w:szCs w:val="21"/>
          <w:lang w:eastAsia="ru-RU"/>
        </w:rPr>
        <w:t>(функций) предоставляемых (исполняемых)</w:t>
      </w:r>
    </w:p>
    <w:p w:rsidR="00D83709" w:rsidRPr="0012698B" w:rsidRDefault="00D83709" w:rsidP="0012698B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color w:val="444444"/>
          <w:sz w:val="21"/>
          <w:szCs w:val="21"/>
          <w:lang w:eastAsia="ru-RU"/>
        </w:rPr>
        <w:t xml:space="preserve">администрацией </w:t>
      </w:r>
      <w:r w:rsidR="0012698B">
        <w:rPr>
          <w:rFonts w:ascii="Times New Roman" w:eastAsia="Times New Roman" w:hAnsi="Times New Roman" w:cs="Times New Roman"/>
          <w:b/>
          <w:color w:val="444444"/>
          <w:sz w:val="21"/>
          <w:szCs w:val="21"/>
          <w:lang w:eastAsia="ru-RU"/>
        </w:rPr>
        <w:t xml:space="preserve">Березинского </w:t>
      </w:r>
      <w:r w:rsidRPr="0012698B">
        <w:rPr>
          <w:rFonts w:ascii="Times New Roman" w:eastAsia="Times New Roman" w:hAnsi="Times New Roman" w:cs="Times New Roman"/>
          <w:b/>
          <w:color w:val="444444"/>
          <w:sz w:val="21"/>
          <w:szCs w:val="21"/>
          <w:lang w:eastAsia="ru-RU"/>
        </w:rPr>
        <w:t>сельского</w:t>
      </w:r>
    </w:p>
    <w:p w:rsidR="00D83709" w:rsidRDefault="00D83709" w:rsidP="0012698B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color w:val="444444"/>
          <w:sz w:val="21"/>
          <w:szCs w:val="21"/>
          <w:lang w:eastAsia="ru-RU"/>
        </w:rPr>
        <w:t>поселения</w:t>
      </w:r>
    </w:p>
    <w:p w:rsidR="0012698B" w:rsidRPr="0012698B" w:rsidRDefault="0012698B" w:rsidP="0012698B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444444"/>
          <w:sz w:val="21"/>
          <w:szCs w:val="21"/>
          <w:lang w:eastAsia="ru-RU"/>
        </w:rPr>
      </w:pPr>
    </w:p>
    <w:p w:rsidR="00D83709" w:rsidRPr="0012698B" w:rsidRDefault="00D83709" w:rsidP="0012698B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      В соответствии с Федеральным законом от 27 июля 2010 года № 210-ФЗ «Об организации предоставления государственных и муниципальных услуг»</w:t>
      </w:r>
    </w:p>
    <w:p w:rsidR="0012698B" w:rsidRDefault="00D83709" w:rsidP="0012698B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 </w:t>
      </w:r>
    </w:p>
    <w:p w:rsidR="00D83709" w:rsidRPr="0012698B" w:rsidRDefault="00D83709" w:rsidP="0012698B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ПОСТАНОВЛЯЮ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:</w:t>
      </w:r>
    </w:p>
    <w:p w:rsidR="00D83709" w:rsidRPr="0012698B" w:rsidRDefault="00D83709" w:rsidP="0012698B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 </w:t>
      </w:r>
      <w:r w:rsidR="00FE34EE"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1.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Утвердить прилагаемый Порядок формирования и ведения реестра муниципальных услуг (функций), предоставляемых (исполняемых) администрацией </w:t>
      </w:r>
      <w:r w:rsid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Березинского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сельского поселения.</w:t>
      </w:r>
    </w:p>
    <w:p w:rsidR="00FE34EE" w:rsidRPr="0012698B" w:rsidRDefault="00FE34EE" w:rsidP="0012698B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2. </w:t>
      </w:r>
      <w:r w:rsidR="00D83709"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Определить должностное лицо Администрации поселения (далее должностное лицо) по ведению реестра муниципальных услуг (функций), предоставляемых (исполняемых) администрацией </w:t>
      </w:r>
      <w:r w:rsid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Березинского</w:t>
      </w:r>
      <w:r w:rsidR="00D83709"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сельского поселения.</w:t>
      </w:r>
    </w:p>
    <w:p w:rsidR="0012698B" w:rsidRDefault="00D71288" w:rsidP="0012698B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3..Признать утратившим</w:t>
      </w:r>
      <w:r w:rsid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и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силу постановлени</w:t>
      </w:r>
      <w:r w:rsid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я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администрации </w:t>
      </w:r>
      <w:r w:rsid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Березинского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сельского поселения от </w:t>
      </w:r>
      <w:r w:rsid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07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.11.2012</w:t>
      </w:r>
      <w:r w:rsid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г. 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№</w:t>
      </w:r>
      <w:r w:rsid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30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«Об утверждении реестра муниципальных, услуг (функций), администрации </w:t>
      </w:r>
      <w:r w:rsid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Березинского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сельского поселения»</w:t>
      </w:r>
      <w:r w:rsid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, от 30.12.2010г.№33 «Об организации работы по ведению реестра муниципальных услуг (функций) администрации Березинского сельского поселения</w:t>
      </w:r>
      <w:r w:rsidR="00A4362D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»</w:t>
      </w:r>
    </w:p>
    <w:p w:rsidR="00D83709" w:rsidRPr="0012698B" w:rsidRDefault="0012698B" w:rsidP="00DF6EA3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</w:t>
      </w:r>
      <w:r w:rsidR="00D71288"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4</w:t>
      </w:r>
      <w:r w:rsidR="00272B2C"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.</w:t>
      </w:r>
      <w:r w:rsidR="00D83709"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Опубликовать </w:t>
      </w:r>
      <w:r w:rsidR="002F7B2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(обнародовать) постановление в муниципальном вестнике Березинского</w:t>
      </w:r>
      <w:r w:rsidR="00560C6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сельского поселения </w:t>
      </w:r>
      <w:r w:rsidR="00D83709"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и разместить на официальном сайте администрации</w:t>
      </w:r>
      <w:r w:rsidR="00560C6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</w:t>
      </w:r>
      <w:proofErr w:type="spellStart"/>
      <w:r w:rsidR="00560C6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Унечского</w:t>
      </w:r>
      <w:proofErr w:type="spellEnd"/>
      <w:r w:rsidR="00560C6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района на странице поселения в се6ти Интернет.</w:t>
      </w:r>
    </w:p>
    <w:p w:rsidR="00D83709" w:rsidRPr="0012698B" w:rsidRDefault="00D83709" w:rsidP="0012698B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 </w:t>
      </w:r>
    </w:p>
    <w:p w:rsidR="00D83709" w:rsidRPr="0012698B" w:rsidRDefault="00D83709" w:rsidP="0012698B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 xml:space="preserve">Глава администрации </w:t>
      </w:r>
      <w:r w:rsidR="00560C6E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 xml:space="preserve"> Березинского сельского поселения                          Т.М.Хомякова</w:t>
      </w:r>
    </w:p>
    <w:p w:rsidR="00D83709" w:rsidRPr="0012698B" w:rsidRDefault="00D83709" w:rsidP="0012698B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 </w:t>
      </w:r>
    </w:p>
    <w:p w:rsidR="00D83709" w:rsidRPr="0012698B" w:rsidRDefault="00D83709" w:rsidP="0012698B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 </w:t>
      </w:r>
    </w:p>
    <w:p w:rsidR="00D83709" w:rsidRPr="0012698B" w:rsidRDefault="00D83709" w:rsidP="0012698B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 </w:t>
      </w:r>
    </w:p>
    <w:p w:rsidR="00D83709" w:rsidRPr="0012698B" w:rsidRDefault="00D83709" w:rsidP="0012698B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 </w:t>
      </w:r>
    </w:p>
    <w:p w:rsidR="00230268" w:rsidRPr="0012698B" w:rsidRDefault="00230268" w:rsidP="0012698B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12698B" w:rsidRDefault="0012698B" w:rsidP="0012698B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12698B" w:rsidRDefault="0012698B" w:rsidP="0012698B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12698B" w:rsidRDefault="0012698B" w:rsidP="0012698B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12698B" w:rsidRDefault="0012698B" w:rsidP="0012698B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12698B" w:rsidRDefault="0012698B" w:rsidP="0012698B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12698B" w:rsidRDefault="0012698B" w:rsidP="0012698B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D83709" w:rsidRPr="0012698B" w:rsidRDefault="00D83709" w:rsidP="00560C6E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УТВЕРЖДЕН</w:t>
      </w:r>
    </w:p>
    <w:p w:rsidR="00D83709" w:rsidRPr="0012698B" w:rsidRDefault="00D83709" w:rsidP="00560C6E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постановлением Администрации</w:t>
      </w:r>
    </w:p>
    <w:p w:rsidR="00D83709" w:rsidRPr="0012698B" w:rsidRDefault="00560C6E" w:rsidP="00560C6E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Березинского</w:t>
      </w:r>
      <w:r w:rsidR="00D83709"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сельского поселения</w:t>
      </w:r>
    </w:p>
    <w:p w:rsidR="00D83709" w:rsidRPr="0012698B" w:rsidRDefault="005A1E65" w:rsidP="00560C6E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от </w:t>
      </w:r>
      <w:r w:rsidR="00560C6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10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.0</w:t>
      </w:r>
      <w:bookmarkStart w:id="0" w:name="_GoBack"/>
      <w:bookmarkEnd w:id="0"/>
      <w:r w:rsidR="00560C6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9</w:t>
      </w:r>
      <w:r w:rsidR="00B279AB"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.2020 №</w:t>
      </w:r>
      <w:r w:rsidR="003F67D0"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</w:t>
      </w:r>
      <w:r w:rsidR="00560C6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23</w:t>
      </w:r>
    </w:p>
    <w:p w:rsidR="00D83709" w:rsidRPr="0012698B" w:rsidRDefault="00D83709" w:rsidP="00560C6E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 </w:t>
      </w:r>
    </w:p>
    <w:p w:rsidR="00D83709" w:rsidRPr="0012698B" w:rsidRDefault="00D83709" w:rsidP="0012698B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ПОРЯДОК</w:t>
      </w:r>
    </w:p>
    <w:p w:rsidR="00D83709" w:rsidRPr="0012698B" w:rsidRDefault="00D83709" w:rsidP="0012698B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 xml:space="preserve">формирования и ведения реестра </w:t>
      </w:r>
      <w:proofErr w:type="gramStart"/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муниципальных</w:t>
      </w:r>
      <w:proofErr w:type="gramEnd"/>
    </w:p>
    <w:p w:rsidR="00D83709" w:rsidRPr="0012698B" w:rsidRDefault="00D83709" w:rsidP="0012698B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услуг (функций), предоставляемых (исполняемых) администрацией</w:t>
      </w:r>
    </w:p>
    <w:p w:rsidR="00D83709" w:rsidRPr="0012698B" w:rsidRDefault="00560C6E" w:rsidP="0012698B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Березинского</w:t>
      </w:r>
      <w:r w:rsidR="00D83709"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 xml:space="preserve"> сельского поселения</w:t>
      </w:r>
    </w:p>
    <w:p w:rsidR="00D83709" w:rsidRPr="0012698B" w:rsidRDefault="00D83709" w:rsidP="0012698B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 </w:t>
      </w:r>
    </w:p>
    <w:p w:rsidR="00D83709" w:rsidRPr="00560C6E" w:rsidRDefault="00D83709" w:rsidP="0012698B">
      <w:pPr>
        <w:numPr>
          <w:ilvl w:val="0"/>
          <w:numId w:val="3"/>
        </w:numPr>
        <w:shd w:val="clear" w:color="auto" w:fill="F9F9F9"/>
        <w:spacing w:after="0" w:line="240" w:lineRule="auto"/>
        <w:ind w:left="270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Общие положения</w:t>
      </w:r>
    </w:p>
    <w:p w:rsidR="00560C6E" w:rsidRPr="0012698B" w:rsidRDefault="00560C6E" w:rsidP="00560C6E">
      <w:pPr>
        <w:shd w:val="clear" w:color="auto" w:fill="F9F9F9"/>
        <w:spacing w:after="0" w:line="240" w:lineRule="auto"/>
        <w:ind w:left="270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D83709" w:rsidRPr="0012698B" w:rsidRDefault="00D83709" w:rsidP="0012698B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1.1. </w:t>
      </w:r>
      <w:proofErr w:type="gramStart"/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Настоящий Порядок формирования и ведения реестра муниципальных услуг (функций), предоставляемых (оказываемых) Администрацией </w:t>
      </w:r>
      <w:r w:rsidR="00560C6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Березинского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сельского поселения (далее — Порядок) разработан в целях обеспечения информационной открытости деятельности Администрации </w:t>
      </w:r>
      <w:r w:rsidR="00560C6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Березинского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сельского поселения (далее — Администрация поселения) а также повышения доступности муниципальных услуг (функций), предоставляемых (исполняемых) Администрацией поселения (далее — муниципальные услуги (функции)).</w:t>
      </w:r>
      <w:proofErr w:type="gramEnd"/>
    </w:p>
    <w:p w:rsidR="00D83709" w:rsidRPr="0012698B" w:rsidRDefault="00D83709" w:rsidP="00560C6E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1.2. Формирование реестра муниципальных услуг (функций) осуществляется на принципах:</w:t>
      </w:r>
    </w:p>
    <w:p w:rsidR="00D83709" w:rsidRPr="0012698B" w:rsidRDefault="00D83709" w:rsidP="00560C6E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открытости, доступности и достоверности информации о деятельности Администрации поселения;</w:t>
      </w:r>
    </w:p>
    <w:p w:rsidR="00D83709" w:rsidRPr="0012698B" w:rsidRDefault="00D83709" w:rsidP="00560C6E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единства требований к определению и включению муниципальных услуг (функций) в реестр;</w:t>
      </w:r>
    </w:p>
    <w:p w:rsidR="00D83709" w:rsidRPr="0012698B" w:rsidRDefault="00D83709" w:rsidP="00560C6E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полноты описания и отражения муниципальных услуг (функций) в реестре.</w:t>
      </w:r>
    </w:p>
    <w:p w:rsidR="00D83709" w:rsidRPr="0012698B" w:rsidRDefault="00D83709" w:rsidP="00940D2E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Реестр муниципальных услуг (функций) ведется на бумажном носителе и в электронной форме на официальном сайте Администрации</w:t>
      </w:r>
      <w:r w:rsidR="00940D2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</w:t>
      </w:r>
      <w:proofErr w:type="spellStart"/>
      <w:r w:rsidR="00940D2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Унечского</w:t>
      </w:r>
      <w:proofErr w:type="spellEnd"/>
      <w:r w:rsidR="00940D2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района на странице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поселения в информационно-коммуникационной сети «Интернет».</w:t>
      </w:r>
    </w:p>
    <w:p w:rsidR="00D83709" w:rsidRPr="0012698B" w:rsidRDefault="00D83709" w:rsidP="0012698B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 </w:t>
      </w:r>
    </w:p>
    <w:p w:rsidR="00D83709" w:rsidRPr="0012698B" w:rsidRDefault="00D83709" w:rsidP="0012698B">
      <w:pPr>
        <w:numPr>
          <w:ilvl w:val="0"/>
          <w:numId w:val="4"/>
        </w:numPr>
        <w:shd w:val="clear" w:color="auto" w:fill="F9F9F9"/>
        <w:spacing w:after="0" w:line="240" w:lineRule="auto"/>
        <w:ind w:left="270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Формирование и ведение реестра муниципальных услуг (функций)</w:t>
      </w:r>
    </w:p>
    <w:p w:rsidR="00560C6E" w:rsidRDefault="00560C6E" w:rsidP="0012698B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D83709" w:rsidRPr="0012698B" w:rsidRDefault="00D83709" w:rsidP="00940D2E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2.1. Ведение реестра муниципальных  услуг (функций) по форме согласно приложению № 1 к настоящему </w:t>
      </w:r>
      <w:r w:rsidR="00C01A05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Порядку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осуществляется инспектором поселения путем формирования перечня муниципальных услуг (функций).</w:t>
      </w:r>
    </w:p>
    <w:p w:rsidR="00D83709" w:rsidRPr="0012698B" w:rsidRDefault="00D83709" w:rsidP="00940D2E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2.2. Реестр муниципальных услуг (функций) ведется по следующим разделам:</w:t>
      </w:r>
    </w:p>
    <w:p w:rsidR="00D83709" w:rsidRPr="0012698B" w:rsidRDefault="00D83709" w:rsidP="00940D2E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муниципальные услуги, предоставляемые Администрацией поселения;</w:t>
      </w:r>
    </w:p>
    <w:p w:rsidR="00D83709" w:rsidRPr="0012698B" w:rsidRDefault="00D83709" w:rsidP="00940D2E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муниципальные функции, исполняемые Администрацией поселения;</w:t>
      </w:r>
    </w:p>
    <w:p w:rsidR="00D83709" w:rsidRPr="0012698B" w:rsidRDefault="00D83709" w:rsidP="00940D2E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услуги,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услуг.</w:t>
      </w:r>
    </w:p>
    <w:p w:rsidR="00D83709" w:rsidRPr="0012698B" w:rsidRDefault="00D83709" w:rsidP="00940D2E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2.3. Формирование реестра муниципальных услуг (функций) осуществляется на основе перечней муниципальных услуг (функций), определяемых </w:t>
      </w:r>
      <w:proofErr w:type="gramStart"/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ответственными</w:t>
      </w:r>
      <w:proofErr w:type="gramEnd"/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за организацию и предоставление (исполнение) соответствующих муниципальных услуг (функций).</w:t>
      </w:r>
    </w:p>
    <w:p w:rsidR="00D83709" w:rsidRPr="0012698B" w:rsidRDefault="00D83709" w:rsidP="00940D2E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2.4. Ответственность за подготовку и предоставление перечня муниципальных       услуг (функций) для внесения в реестр муниципальных услуг (функций), возлагается на инспекторов  Администрации поселения.</w:t>
      </w:r>
    </w:p>
    <w:p w:rsidR="00D83709" w:rsidRPr="0012698B" w:rsidRDefault="00D83709" w:rsidP="00940D2E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2.5. Основанием для внесения в реестр муниципальных услуг (функций) или исключения из него муниципальных услуг (функций) является принятие нормативного правового акта о введении в действие или прекращении действия норм, регулирующих предоставление (исполнение) соответствующей муниципальной услуги (функции).</w:t>
      </w:r>
    </w:p>
    <w:p w:rsidR="00D83709" w:rsidRPr="0012698B" w:rsidRDefault="00D83709" w:rsidP="00940D2E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2.6. Основанием для изменения данных о муниципальных услугах (функциях) в реестре является принятие нормативных правовых актов об изменении норм, регулирующих предоставление (исполнение) соответствующих муниципальных услуг (функций).</w:t>
      </w:r>
    </w:p>
    <w:p w:rsidR="00940D2E" w:rsidRDefault="00D83709" w:rsidP="00940D2E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lastRenderedPageBreak/>
        <w:t xml:space="preserve">2.7. В случае принятия нормативных правовых актов, предусматривающих введение новых или отмену (изменение) действующих услуг (функций), </w:t>
      </w:r>
      <w:r w:rsidR="00940D2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специалисты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  Администрации поселения в течение 3 дней </w:t>
      </w:r>
      <w:proofErr w:type="gramStart"/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с даты внесения</w:t>
      </w:r>
      <w:proofErr w:type="gramEnd"/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изменений направляют должностному лицу по ведению реестра муниципальных услуг (функций) письменное уведомление о необходимости внесения изменений в реестр муниципальных услуг (функций). </w:t>
      </w:r>
    </w:p>
    <w:p w:rsidR="00D83709" w:rsidRPr="0012698B" w:rsidRDefault="00D83709" w:rsidP="00940D2E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2.8. Должностное лицо по ведению реестра муниципальных услуг (функций) в течение 5 рабочих дней рассматривает уведомление и вносит соответствующие изменения в реестр муниципальных услуг (функций).</w:t>
      </w:r>
    </w:p>
    <w:p w:rsidR="00D83709" w:rsidRPr="0012698B" w:rsidRDefault="00D83709" w:rsidP="00940D2E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2.9. Должностное лицо по ведению реестра муниципальных услуг (функций) не реже 1 раза в квартал обязан обновлять реестр муниципальных услуг (функций), размещаемый на официальном сайте Администрации </w:t>
      </w:r>
      <w:r w:rsidR="00940D2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</w:t>
      </w:r>
      <w:proofErr w:type="spellStart"/>
      <w:r w:rsidR="00940D2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Унечского</w:t>
      </w:r>
      <w:proofErr w:type="spellEnd"/>
      <w:r w:rsidR="00940D2E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 xml:space="preserve"> района на странице </w:t>
      </w: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поселения в информационно-коммуникационной сети «Интернет».</w:t>
      </w:r>
    </w:p>
    <w:p w:rsidR="00D83709" w:rsidRPr="0012698B" w:rsidRDefault="00D83709" w:rsidP="00940D2E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2.10. Ведение реестра муниципальных услуг (функций) в электронном виде в соответствии со статьей 20 Федерального закона от 27 июля 2010 года № 210-ФЗ «Об организации предоставления государственных и муниципальных услуг» осуществляет должностное лицо по ведению реестра муниципальных услуг (функций).</w:t>
      </w:r>
    </w:p>
    <w:p w:rsidR="00D83709" w:rsidRPr="0012698B" w:rsidRDefault="00D83709" w:rsidP="0012698B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 </w:t>
      </w:r>
    </w:p>
    <w:p w:rsidR="00D83709" w:rsidRPr="0012698B" w:rsidRDefault="00D83709" w:rsidP="0012698B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> </w:t>
      </w:r>
    </w:p>
    <w:p w:rsidR="00D83709" w:rsidRPr="0012698B" w:rsidRDefault="00D83709" w:rsidP="0012698B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  <w:r w:rsidRPr="0012698B"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  <w:t> </w:t>
      </w: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Pr="0012698B" w:rsidRDefault="00D83709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B2C" w:rsidRPr="0012698B" w:rsidRDefault="00272B2C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B2C" w:rsidRPr="0012698B" w:rsidRDefault="00272B2C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B2C" w:rsidRPr="0012698B" w:rsidRDefault="00272B2C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B2C" w:rsidRPr="0012698B" w:rsidRDefault="00272B2C" w:rsidP="001269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0D2E" w:rsidRDefault="00940D2E" w:rsidP="00C01A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940D2E" w:rsidSect="006F6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117D8" w:rsidRPr="00C01A05" w:rsidRDefault="00C01A05" w:rsidP="00C01A0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01A05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C01A05" w:rsidRPr="00C01A05" w:rsidRDefault="00C01A05" w:rsidP="00C01A05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C01A0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                             </w:t>
      </w:r>
      <w:r w:rsidRPr="00C01A0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к  Порядку формирования и ведения реестра </w:t>
      </w:r>
      <w:proofErr w:type="gramStart"/>
      <w:r w:rsidRPr="00C01A0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муниципальных</w:t>
      </w:r>
      <w:proofErr w:type="gramEnd"/>
    </w:p>
    <w:p w:rsidR="00C01A05" w:rsidRPr="00C01A05" w:rsidRDefault="00C01A05" w:rsidP="00C01A05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C01A0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услуг (функций), предоставляемых (исполняемых) администрацией</w:t>
      </w:r>
    </w:p>
    <w:p w:rsidR="00C01A05" w:rsidRPr="00C01A05" w:rsidRDefault="00C01A05" w:rsidP="00C01A05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C01A0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Березинского сельского поселения</w:t>
      </w:r>
    </w:p>
    <w:p w:rsidR="00C01A05" w:rsidRPr="00C01A05" w:rsidRDefault="00C01A05" w:rsidP="00C01A0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1A05" w:rsidRPr="00C01A05" w:rsidRDefault="00C01A05" w:rsidP="00C01A0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83709" w:rsidRPr="00C01A05" w:rsidRDefault="00D83709" w:rsidP="00D83709">
      <w:pPr>
        <w:rPr>
          <w:rFonts w:ascii="Times New Roman" w:hAnsi="Times New Roman" w:cs="Times New Roman"/>
          <w:b/>
          <w:sz w:val="24"/>
          <w:szCs w:val="24"/>
        </w:rPr>
      </w:pPr>
    </w:p>
    <w:p w:rsidR="00940D2E" w:rsidRPr="00C01A05" w:rsidRDefault="00940D2E" w:rsidP="00940D2E">
      <w:pPr>
        <w:pStyle w:val="a9"/>
        <w:shd w:val="clear" w:color="auto" w:fill="FFFFFF"/>
        <w:spacing w:before="0" w:beforeAutospacing="0" w:after="0" w:afterAutospacing="0"/>
        <w:jc w:val="center"/>
        <w:rPr>
          <w:color w:val="484C51"/>
        </w:rPr>
      </w:pPr>
      <w:r w:rsidRPr="00C01A05">
        <w:rPr>
          <w:rStyle w:val="aa"/>
          <w:color w:val="484C51"/>
        </w:rPr>
        <w:t>Реестр муниципальных услуг</w:t>
      </w:r>
      <w:r w:rsidR="00C01A05" w:rsidRPr="00C01A05">
        <w:rPr>
          <w:rStyle w:val="aa"/>
          <w:color w:val="484C51"/>
        </w:rPr>
        <w:t xml:space="preserve"> </w:t>
      </w:r>
      <w:r w:rsidR="00C01A05">
        <w:rPr>
          <w:rStyle w:val="aa"/>
          <w:color w:val="484C51"/>
        </w:rPr>
        <w:t>(функций) Березинского</w:t>
      </w:r>
      <w:r w:rsidRPr="00C01A05">
        <w:rPr>
          <w:rStyle w:val="aa"/>
          <w:color w:val="484C51"/>
        </w:rPr>
        <w:t xml:space="preserve"> сельского поселения </w:t>
      </w:r>
      <w:proofErr w:type="spellStart"/>
      <w:r w:rsidRPr="00C01A05">
        <w:rPr>
          <w:rStyle w:val="aa"/>
          <w:color w:val="484C51"/>
        </w:rPr>
        <w:t>Унечского</w:t>
      </w:r>
      <w:proofErr w:type="spellEnd"/>
      <w:r w:rsidRPr="00C01A05">
        <w:rPr>
          <w:rStyle w:val="aa"/>
          <w:color w:val="484C51"/>
        </w:rPr>
        <w:t xml:space="preserve"> муниципального района</w:t>
      </w:r>
    </w:p>
    <w:tbl>
      <w:tblPr>
        <w:tblW w:w="14880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557"/>
        <w:gridCol w:w="2207"/>
        <w:gridCol w:w="1958"/>
        <w:gridCol w:w="1642"/>
        <w:gridCol w:w="1908"/>
        <w:gridCol w:w="3256"/>
      </w:tblGrid>
      <w:tr w:rsidR="00940D2E" w:rsidRPr="00C01A05" w:rsidTr="000B3F31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0B3F31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</w:t>
            </w:r>
            <w:proofErr w:type="spellEnd"/>
            <w:proofErr w:type="gramEnd"/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/</w:t>
            </w:r>
            <w:proofErr w:type="spellStart"/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C01A05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Наименование муниц</w:t>
            </w:r>
            <w:r w:rsid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</w:t>
            </w: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пальной услуги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C01A05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Наименование органа местного самоуправления </w:t>
            </w:r>
            <w:r w:rsid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Березинской </w:t>
            </w: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сельской администрации, предоставляющего муниципальную услугу (исполняющего муниципальную функцию)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0B3F31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Категории физических и юридических лиц, имеющих право на получение муниципальной услуги (функции)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0B3F31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Вид муниципальной услуги (функции) (бесплатная/ платная)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0B3F31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Основные требования к качеству муниципальной услуги (функции) (количественно измеримые показатели качества) &lt;*&gt;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0B3F31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Реквизиты нормативно-правовых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 &lt;**&gt;</w:t>
            </w:r>
          </w:p>
        </w:tc>
      </w:tr>
      <w:tr w:rsidR="00940D2E" w:rsidRPr="00C01A05" w:rsidTr="000B3F31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0D2E" w:rsidRPr="00C01A05" w:rsidRDefault="00940D2E" w:rsidP="000B3F31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0D2E" w:rsidRPr="00C01A05" w:rsidRDefault="00940D2E" w:rsidP="000B3F31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2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0D2E" w:rsidRPr="00C01A05" w:rsidRDefault="00940D2E" w:rsidP="000B3F31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3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0D2E" w:rsidRPr="00C01A05" w:rsidRDefault="00940D2E" w:rsidP="000B3F31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0D2E" w:rsidRPr="00C01A05" w:rsidRDefault="00940D2E" w:rsidP="000B3F31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5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0D2E" w:rsidRPr="00C01A05" w:rsidRDefault="00940D2E" w:rsidP="000B3F31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6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0D2E" w:rsidRPr="00C01A05" w:rsidRDefault="00940D2E" w:rsidP="000B3F31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C01A05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7</w:t>
            </w:r>
          </w:p>
        </w:tc>
      </w:tr>
      <w:tr w:rsidR="00940D2E" w:rsidRPr="00C01A05" w:rsidTr="000B3F31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0D2E" w:rsidRPr="00C01A05" w:rsidRDefault="00940D2E" w:rsidP="000B3F31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</w:tr>
      <w:tr w:rsidR="00940D2E" w:rsidRPr="00C01A05" w:rsidTr="000B3F31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0B3F31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0B3F31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0B3F31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0B3F31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0B3F31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0B3F31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D2E" w:rsidRPr="00C01A05" w:rsidRDefault="00940D2E" w:rsidP="000B3F31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</w:tr>
    </w:tbl>
    <w:p w:rsidR="00B43268" w:rsidRDefault="00B43268"/>
    <w:sectPr w:rsidR="00B43268" w:rsidSect="00940D2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70A9"/>
    <w:multiLevelType w:val="multilevel"/>
    <w:tmpl w:val="C0422F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4D43458"/>
    <w:multiLevelType w:val="multilevel"/>
    <w:tmpl w:val="B5364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0220CD"/>
    <w:multiLevelType w:val="multilevel"/>
    <w:tmpl w:val="1A521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FC2470"/>
    <w:multiLevelType w:val="multilevel"/>
    <w:tmpl w:val="37CAC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69A"/>
    <w:rsid w:val="0012698B"/>
    <w:rsid w:val="00230268"/>
    <w:rsid w:val="00272B2C"/>
    <w:rsid w:val="002F7B2B"/>
    <w:rsid w:val="003268B0"/>
    <w:rsid w:val="003F67D0"/>
    <w:rsid w:val="004117D8"/>
    <w:rsid w:val="004E3C16"/>
    <w:rsid w:val="00560C6E"/>
    <w:rsid w:val="005A1E65"/>
    <w:rsid w:val="006F6430"/>
    <w:rsid w:val="0079469A"/>
    <w:rsid w:val="00836A78"/>
    <w:rsid w:val="00913724"/>
    <w:rsid w:val="00940D2E"/>
    <w:rsid w:val="00A4362D"/>
    <w:rsid w:val="00A609CA"/>
    <w:rsid w:val="00B279AB"/>
    <w:rsid w:val="00B43268"/>
    <w:rsid w:val="00C01A05"/>
    <w:rsid w:val="00C03E33"/>
    <w:rsid w:val="00D71288"/>
    <w:rsid w:val="00D83709"/>
    <w:rsid w:val="00DF6EA3"/>
    <w:rsid w:val="00ED0730"/>
    <w:rsid w:val="00FE3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B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6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7D0"/>
    <w:rPr>
      <w:rFonts w:ascii="Tahoma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12698B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12698B"/>
    <w:rPr>
      <w:rFonts w:ascii="Arial Narrow" w:eastAsia="Times New Roman" w:hAnsi="Arial Narrow" w:cs="Arial"/>
      <w:sz w:val="36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940D2E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940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940D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B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6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7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0BCF6-54E7-46DA-B511-392A64F2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</dc:creator>
  <cp:keywords/>
  <dc:description/>
  <cp:lastModifiedBy>Березино</cp:lastModifiedBy>
  <cp:revision>27</cp:revision>
  <cp:lastPrinted>2020-09-29T13:08:00Z</cp:lastPrinted>
  <dcterms:created xsi:type="dcterms:W3CDTF">2020-09-25T09:33:00Z</dcterms:created>
  <dcterms:modified xsi:type="dcterms:W3CDTF">2020-10-01T09:03:00Z</dcterms:modified>
</cp:coreProperties>
</file>